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AB" w:rsidRDefault="00CA6221" w:rsidP="00CA622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drawing>
          <wp:inline distT="0" distB="0" distL="0" distR="0" wp14:anchorId="3C56B316" wp14:editId="65211C92">
            <wp:extent cx="4743450" cy="2724150"/>
            <wp:effectExtent l="0" t="0" r="0" b="0"/>
            <wp:docPr id="2" name="Picture 2" descr="C:\Users\Mona\AppData\Local\Microsoft\Windows\Temporary Internet Files\Content.IE5\C1P64DQ3\playing-car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a\AppData\Local\Microsoft\Windows\Temporary Internet Files\Content.IE5\C1P64DQ3\playing-car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25" w:rsidRDefault="00C24FAB" w:rsidP="00C24F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CRIB TOURNAMENT</w:t>
      </w:r>
    </w:p>
    <w:p w:rsidR="00C24FAB" w:rsidRDefault="00C24FAB" w:rsidP="00C24F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Stoney Lake Community Hall</w:t>
      </w:r>
    </w:p>
    <w:p w:rsidR="00C24FAB" w:rsidRDefault="00C24FAB" w:rsidP="00C24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(19 mi SE of St. Paul, 9 mi SW of Elk Point off Sec Hwy 646)</w:t>
      </w:r>
    </w:p>
    <w:p w:rsidR="001D1B7B" w:rsidRDefault="001D1B7B" w:rsidP="001D1B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SUNDAY, FEBRUARY 10, 2019</w:t>
      </w:r>
    </w:p>
    <w:p w:rsidR="00562778" w:rsidRDefault="001D1B7B" w:rsidP="00C24F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$25/person</w:t>
      </w:r>
      <w:bookmarkStart w:id="0" w:name="_GoBack"/>
      <w:bookmarkEnd w:id="0"/>
    </w:p>
    <w:p w:rsidR="00C24FAB" w:rsidRDefault="00C24FAB" w:rsidP="00C24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9-10AM; Play starts @ 10AM</w:t>
      </w:r>
    </w:p>
    <w:p w:rsidR="00C24FAB" w:rsidRDefault="00C24FAB" w:rsidP="00C24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Pre-registration encouraged; limited to 30 teams</w:t>
      </w:r>
    </w:p>
    <w:p w:rsidR="00C24FAB" w:rsidRDefault="00C24FAB" w:rsidP="00C24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Phone </w:t>
      </w:r>
      <w:r w:rsidR="00CA6221">
        <w:rPr>
          <w:b/>
          <w:sz w:val="36"/>
          <w:szCs w:val="36"/>
        </w:rPr>
        <w:t>registration</w:t>
      </w:r>
      <w:r>
        <w:rPr>
          <w:b/>
          <w:sz w:val="36"/>
          <w:szCs w:val="36"/>
        </w:rPr>
        <w:t xml:space="preserve"> to:</w:t>
      </w:r>
    </w:p>
    <w:p w:rsidR="00C24FAB" w:rsidRDefault="00CA6221" w:rsidP="00CA6221">
      <w:pPr>
        <w:rPr>
          <w:b/>
          <w:sz w:val="48"/>
          <w:szCs w:val="48"/>
        </w:rPr>
      </w:pPr>
      <w:r>
        <w:rPr>
          <w:b/>
          <w:sz w:val="48"/>
          <w:szCs w:val="48"/>
        </w:rPr>
        <w:t>Pat</w:t>
      </w:r>
      <w:r w:rsidR="00C24FAB">
        <w:rPr>
          <w:b/>
          <w:sz w:val="48"/>
          <w:szCs w:val="48"/>
        </w:rPr>
        <w:t>: 780-724-2393</w:t>
      </w:r>
      <w:r>
        <w:rPr>
          <w:b/>
          <w:sz w:val="48"/>
          <w:szCs w:val="48"/>
        </w:rPr>
        <w:t xml:space="preserve"> or Mona: 780-724-2268</w:t>
      </w:r>
    </w:p>
    <w:p w:rsidR="00C24FAB" w:rsidRDefault="00C24FAB" w:rsidP="00CA6221">
      <w:pPr>
        <w:ind w:left="14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Cash Prizes; Hot meal served</w:t>
      </w:r>
    </w:p>
    <w:p w:rsidR="00C24FAB" w:rsidRPr="00C24FAB" w:rsidRDefault="00C24FAB" w:rsidP="00CA6221">
      <w:pPr>
        <w:rPr>
          <w:b/>
          <w:sz w:val="36"/>
          <w:szCs w:val="36"/>
        </w:rPr>
      </w:pPr>
    </w:p>
    <w:sectPr w:rsidR="00C24FAB" w:rsidRPr="00C24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AB"/>
    <w:rsid w:val="001D1B7B"/>
    <w:rsid w:val="00562778"/>
    <w:rsid w:val="00C24FAB"/>
    <w:rsid w:val="00CA6221"/>
    <w:rsid w:val="00E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3</cp:revision>
  <dcterms:created xsi:type="dcterms:W3CDTF">2019-01-12T17:41:00Z</dcterms:created>
  <dcterms:modified xsi:type="dcterms:W3CDTF">2019-01-12T18:18:00Z</dcterms:modified>
</cp:coreProperties>
</file>